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27DFC" w14:textId="1DF58293" w:rsidR="00695EEC" w:rsidRDefault="008265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6B9BF4" wp14:editId="1EF12022">
                <wp:simplePos x="0" y="0"/>
                <wp:positionH relativeFrom="margin">
                  <wp:posOffset>2105025</wp:posOffset>
                </wp:positionH>
                <wp:positionV relativeFrom="paragraph">
                  <wp:posOffset>228600</wp:posOffset>
                </wp:positionV>
                <wp:extent cx="2609850" cy="466725"/>
                <wp:effectExtent l="0" t="0" r="0" b="0"/>
                <wp:wrapNone/>
                <wp:docPr id="15999559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E8A464" w14:textId="461DFC35" w:rsidR="00121C08" w:rsidRPr="00826596" w:rsidRDefault="00121C08" w:rsidP="0082659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826596">
                              <w:rPr>
                                <w:color w:val="FFFFFF" w:themeColor="background1"/>
                              </w:rPr>
                              <w:t>El Solar (2021 – A la fecha)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26B9BF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65.75pt;margin-top:18pt;width:205.5pt;height:36.75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" filled="f" stroked="f" strokeweight=".5pt">
                <v:textbox>
                  <w:txbxContent>
                    <w:p w14:paraId="03E8A464" w14:textId="461DFC35" w:rsidR="00121C08" w:rsidRPr="00826596" w:rsidRDefault="00121C08" w:rsidP="0082659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FFFFFF" w:themeColor="background1"/>
                        </w:rPr>
                      </w:pPr>
                      <w:r w:rsidRPr="00826596">
                        <w:rPr>
                          <w:color w:val="FFFFFF" w:themeColor="background1"/>
                        </w:rPr>
                        <w:t>El Solar (2021 – A la fecha)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5421E8" wp14:editId="0866C1A7">
                <wp:simplePos x="0" y="0"/>
                <wp:positionH relativeFrom="page">
                  <wp:posOffset>2056765</wp:posOffset>
                </wp:positionH>
                <wp:positionV relativeFrom="paragraph">
                  <wp:posOffset>1438275</wp:posOffset>
                </wp:positionV>
                <wp:extent cx="4905375" cy="419100"/>
                <wp:effectExtent l="0" t="0" r="0" b="0"/>
                <wp:wrapNone/>
                <wp:docPr id="151157107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75AE87" w14:textId="3284E01E" w:rsidR="00121C08" w:rsidRPr="00826596" w:rsidRDefault="00121C08" w:rsidP="0082659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826596">
                              <w:rPr>
                                <w:color w:val="FFFFFF" w:themeColor="background1"/>
                              </w:rPr>
                              <w:t>SIDERURGICA DEL MUTUN (2020 – 2022) Empresa china CRCC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5421E8" id="Text Box 2" o:spid="_x0000_s1027" type="#_x0000_t202" style="position:absolute;margin-left:161.95pt;margin-top:113.25pt;width:386.25pt;height:33pt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" filled="f" stroked="f" strokeweight=".5pt">
                <v:textbox>
                  <w:txbxContent>
                    <w:p w14:paraId="0075AE87" w14:textId="3284E01E" w:rsidR="00121C08" w:rsidRPr="00826596" w:rsidRDefault="00121C08" w:rsidP="0082659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</w:rPr>
                      </w:pPr>
                      <w:r w:rsidRPr="00826596">
                        <w:rPr>
                          <w:color w:val="FFFFFF" w:themeColor="background1"/>
                        </w:rPr>
                        <w:t>SIDERURGICA DEL MUTUN (2020 – 2022) Empresa china CRCC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AF6B64" wp14:editId="3C86600E">
                <wp:simplePos x="0" y="0"/>
                <wp:positionH relativeFrom="margin">
                  <wp:posOffset>2131060</wp:posOffset>
                </wp:positionH>
                <wp:positionV relativeFrom="paragraph">
                  <wp:posOffset>5210175</wp:posOffset>
                </wp:positionV>
                <wp:extent cx="3295650" cy="419100"/>
                <wp:effectExtent l="0" t="0" r="0" b="0"/>
                <wp:wrapNone/>
                <wp:docPr id="197203507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6144EE" w14:textId="189B73A1" w:rsidR="00121C08" w:rsidRPr="00826596" w:rsidRDefault="00121C08" w:rsidP="0082659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826596">
                              <w:rPr>
                                <w:color w:val="FFFFFF" w:themeColor="background1"/>
                              </w:rPr>
                              <w:t>UNIVALLE SANTA CRUZ (2022 – A la fecha)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AF6B64" id="Text Box 4" o:spid="_x0000_s1028" type="#_x0000_t202" style="position:absolute;margin-left:167.8pt;margin-top:410.25pt;width:259.5pt;height:33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" filled="f" stroked="f" strokeweight="1pt">
                <v:textbox>
                  <w:txbxContent>
                    <w:p w14:paraId="386144EE" w14:textId="189B73A1" w:rsidR="00121C08" w:rsidRPr="00826596" w:rsidRDefault="00121C08" w:rsidP="0082659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 w:rsidRPr="00826596">
                        <w:rPr>
                          <w:color w:val="FFFFFF" w:themeColor="background1"/>
                        </w:rPr>
                        <w:t>UNIVALLE SANTA CRUZ (2022 – A la fecha)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61A9E3" wp14:editId="393F03C2">
                <wp:simplePos x="0" y="0"/>
                <wp:positionH relativeFrom="margin">
                  <wp:posOffset>981075</wp:posOffset>
                </wp:positionH>
                <wp:positionV relativeFrom="paragraph">
                  <wp:posOffset>4133850</wp:posOffset>
                </wp:positionV>
                <wp:extent cx="4467225" cy="495300"/>
                <wp:effectExtent l="0" t="0" r="0" b="0"/>
                <wp:wrapNone/>
                <wp:docPr id="1499642007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2B2C59" w14:textId="0BAF0413" w:rsidR="00121C08" w:rsidRPr="00826596" w:rsidRDefault="00121C08" w:rsidP="008265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826596">
                              <w:rPr>
                                <w:color w:val="FFFFFF" w:themeColor="background1"/>
                              </w:rPr>
                              <w:t>Ministerio de Economía y Finanzas publicas La Paz (2021 – 2022)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61A9E3" id="Text Box 5" o:spid="_x0000_s1029" type="#_x0000_t202" style="position:absolute;margin-left:77.25pt;margin-top:325.5pt;width:351.75pt;height:39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" filled="f" stroked="f" strokeweight=".5pt">
                <v:textbox>
                  <w:txbxContent>
                    <w:p w14:paraId="1A2B2C59" w14:textId="0BAF0413" w:rsidR="00121C08" w:rsidRPr="00826596" w:rsidRDefault="00121C08" w:rsidP="0082659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FFFFFF" w:themeColor="background1"/>
                        </w:rPr>
                      </w:pPr>
                      <w:r w:rsidRPr="00826596">
                        <w:rPr>
                          <w:color w:val="FFFFFF" w:themeColor="background1"/>
                        </w:rPr>
                        <w:t>Ministerio de Economía y Finanzas publicas La Paz (2021 – 2022)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278F93" wp14:editId="140AFC74">
                <wp:simplePos x="0" y="0"/>
                <wp:positionH relativeFrom="margin">
                  <wp:posOffset>1341755</wp:posOffset>
                </wp:positionH>
                <wp:positionV relativeFrom="paragraph">
                  <wp:posOffset>5381625</wp:posOffset>
                </wp:positionV>
                <wp:extent cx="4057650" cy="514350"/>
                <wp:effectExtent l="0" t="0" r="0" b="0"/>
                <wp:wrapNone/>
                <wp:docPr id="145704068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C8CA2A" w14:textId="3AE59A25" w:rsidR="00121C08" w:rsidRPr="00826596" w:rsidRDefault="00121C08" w:rsidP="0082659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826596">
                              <w:rPr>
                                <w:color w:val="FFFFFF" w:themeColor="background1"/>
                              </w:rPr>
                              <w:t>Ministerio de hidrocarburos y Energía La Paz (2020-2022)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278F93" id="Text Box 6" o:spid="_x0000_s1030" type="#_x0000_t202" style="position:absolute;margin-left:105.65pt;margin-top:423.75pt;width:319.5pt;height:40.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" filled="f" stroked="f" strokeweight=".5pt">
                <v:textbox>
                  <w:txbxContent>
                    <w:p w14:paraId="3CC8CA2A" w14:textId="3AE59A25" w:rsidR="00121C08" w:rsidRPr="00826596" w:rsidRDefault="00121C08" w:rsidP="0082659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FFFFFF" w:themeColor="background1"/>
                        </w:rPr>
                      </w:pPr>
                      <w:r w:rsidRPr="00826596">
                        <w:rPr>
                          <w:color w:val="FFFFFF" w:themeColor="background1"/>
                        </w:rPr>
                        <w:t>Ministerio de hidrocarburos y Energía La Paz (2020-2022)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B2A784" wp14:editId="67C07E42">
                <wp:simplePos x="0" y="0"/>
                <wp:positionH relativeFrom="column">
                  <wp:posOffset>1352550</wp:posOffset>
                </wp:positionH>
                <wp:positionV relativeFrom="paragraph">
                  <wp:posOffset>3429000</wp:posOffset>
                </wp:positionV>
                <wp:extent cx="4219575" cy="609600"/>
                <wp:effectExtent l="0" t="0" r="0" b="0"/>
                <wp:wrapNone/>
                <wp:docPr id="152800824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5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7175F7" w14:textId="20B55C3B" w:rsidR="00121C08" w:rsidRPr="00826596" w:rsidRDefault="00121C08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spellStart"/>
                            <w:r w:rsidRPr="00826596">
                              <w:rPr>
                                <w:color w:val="FFFFFF" w:themeColor="background1"/>
                              </w:rPr>
                              <w:t>Clinica</w:t>
                            </w:r>
                            <w:proofErr w:type="spellEnd"/>
                            <w:r w:rsidRPr="00826596">
                              <w:rPr>
                                <w:color w:val="FFFFFF" w:themeColor="background1"/>
                              </w:rPr>
                              <w:t xml:space="preserve"> Metropolitana de las </w:t>
                            </w:r>
                            <w:proofErr w:type="spellStart"/>
                            <w:r w:rsidRPr="00826596">
                              <w:rPr>
                                <w:color w:val="FFFFFF" w:themeColor="background1"/>
                              </w:rPr>
                              <w:t>Americas</w:t>
                            </w:r>
                            <w:proofErr w:type="spellEnd"/>
                            <w:r w:rsidRPr="00826596">
                              <w:rPr>
                                <w:color w:val="FFFFFF" w:themeColor="background1"/>
                              </w:rPr>
                              <w:t xml:space="preserve"> Santa Cruz (2022 – A la fecha)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B2A784" id="Text Box 3" o:spid="_x0000_s1031" type="#_x0000_t202" style="position:absolute;margin-left:106.5pt;margin-top:270pt;width:332.25pt;height:48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" filled="f" stroked="f" strokeweight=".5pt">
                <v:textbox>
                  <w:txbxContent>
                    <w:p w14:paraId="627175F7" w14:textId="20B55C3B" w:rsidR="00121C08" w:rsidRPr="00826596" w:rsidRDefault="00121C08">
                      <w:pPr>
                        <w:rPr>
                          <w:color w:val="FFFFFF" w:themeColor="background1"/>
                        </w:rPr>
                      </w:pPr>
                      <w:proofErr w:type="spellStart"/>
                      <w:r w:rsidRPr="00826596">
                        <w:rPr>
                          <w:color w:val="FFFFFF" w:themeColor="background1"/>
                        </w:rPr>
                        <w:t>Clinica</w:t>
                      </w:r>
                      <w:proofErr w:type="spellEnd"/>
                      <w:r w:rsidRPr="00826596">
                        <w:rPr>
                          <w:color w:val="FFFFFF" w:themeColor="background1"/>
                        </w:rPr>
                        <w:t xml:space="preserve"> Metropolitana de las </w:t>
                      </w:r>
                      <w:proofErr w:type="spellStart"/>
                      <w:r w:rsidRPr="00826596">
                        <w:rPr>
                          <w:color w:val="FFFFFF" w:themeColor="background1"/>
                        </w:rPr>
                        <w:t>Americas</w:t>
                      </w:r>
                      <w:proofErr w:type="spellEnd"/>
                      <w:r w:rsidRPr="00826596">
                        <w:rPr>
                          <w:color w:val="FFFFFF" w:themeColor="background1"/>
                        </w:rPr>
                        <w:t xml:space="preserve"> Santa Cruz (2022 – A la fecha)</w:t>
                      </w:r>
                    </w:p>
                  </w:txbxContent>
                </v:textbox>
              </v:shape>
            </w:pict>
          </mc:Fallback>
        </mc:AlternateContent>
      </w:r>
      <w:r w:rsidR="00695EEC">
        <w:rPr>
          <w:noProof/>
        </w:rPr>
        <w:drawing>
          <wp:anchor distT="0" distB="0" distL="114300" distR="114300" simplePos="0" relativeHeight="251659264" behindDoc="0" locked="0" layoutInCell="1" allowOverlap="1" wp14:anchorId="632CE09D" wp14:editId="17F303FB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5826760" cy="3851275"/>
            <wp:effectExtent l="0" t="0" r="2540" b="0"/>
            <wp:wrapSquare wrapText="bothSides"/>
            <wp:docPr id="1373115264" name="Picture 1" descr="A picture containing text, screenshot, shi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115264" name="Picture 1" descr="A picture containing text, screenshot, shi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676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695EEC">
        <w:rPr>
          <w:noProof/>
        </w:rPr>
        <w:drawing>
          <wp:inline distT="0" distB="0" distL="0" distR="0" wp14:anchorId="613F3E2A" wp14:editId="7CE834EE">
            <wp:extent cx="5731510" cy="4043045"/>
            <wp:effectExtent l="0" t="0" r="2540" b="0"/>
            <wp:docPr id="1014645436" name="Picture 1" descr="A picture containing text,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645436" name="Picture 1" descr="A picture containing text, screenshot, desig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4AD3A" w14:textId="152ECB63" w:rsidR="00695EEC" w:rsidRDefault="00695EEC"/>
    <w:p w14:paraId="24933CB2" w14:textId="053FBB9B" w:rsidR="007B1097" w:rsidRDefault="00695EEC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CAB5BA9" wp14:editId="212F6FCE">
            <wp:simplePos x="0" y="0"/>
            <wp:positionH relativeFrom="column">
              <wp:posOffset>-466725</wp:posOffset>
            </wp:positionH>
            <wp:positionV relativeFrom="paragraph">
              <wp:posOffset>4210050</wp:posOffset>
            </wp:positionV>
            <wp:extent cx="6391275" cy="4395470"/>
            <wp:effectExtent l="0" t="0" r="9525" b="5080"/>
            <wp:wrapSquare wrapText="bothSides"/>
            <wp:docPr id="224573061" name="Picture 1" descr="A picture containing text, screenshot, carto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573061" name="Picture 1" descr="A picture containing text, screenshot, cartoo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B1097">
        <w:rPr>
          <w:noProof/>
        </w:rPr>
        <w:drawing>
          <wp:inline distT="0" distB="0" distL="0" distR="0" wp14:anchorId="07FCAC79" wp14:editId="6B942CD5">
            <wp:extent cx="5731510" cy="41541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5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C10DD" w14:textId="280C91BD" w:rsidR="00695EEC" w:rsidRPr="00695EEC" w:rsidRDefault="00695EEC" w:rsidP="00695EEC"/>
    <w:p w14:paraId="41C8635B" w14:textId="04CC629C" w:rsidR="00695EEC" w:rsidRDefault="00695EEC" w:rsidP="00695EEC">
      <w:pPr>
        <w:rPr>
          <w:noProof/>
        </w:rPr>
      </w:pPr>
    </w:p>
    <w:p w14:paraId="58CDD744" w14:textId="1CC0423C" w:rsidR="00695EEC" w:rsidRPr="00695EEC" w:rsidRDefault="00695EEC" w:rsidP="00695EEC">
      <w:pPr>
        <w:tabs>
          <w:tab w:val="left" w:pos="945"/>
        </w:tabs>
      </w:pPr>
      <w:r>
        <w:tab/>
      </w:r>
    </w:p>
    <w:sectPr w:rsidR="00695EEC" w:rsidRPr="00695E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32B95"/>
    <w:multiLevelType w:val="hybridMultilevel"/>
    <w:tmpl w:val="41109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B2EDB"/>
    <w:multiLevelType w:val="hybridMultilevel"/>
    <w:tmpl w:val="9228A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05D57"/>
    <w:multiLevelType w:val="hybridMultilevel"/>
    <w:tmpl w:val="5A608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55426"/>
    <w:multiLevelType w:val="hybridMultilevel"/>
    <w:tmpl w:val="E36C4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6A0F1F"/>
    <w:multiLevelType w:val="hybridMultilevel"/>
    <w:tmpl w:val="B7082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958526">
    <w:abstractNumId w:val="1"/>
  </w:num>
  <w:num w:numId="2" w16cid:durableId="1766069393">
    <w:abstractNumId w:val="2"/>
  </w:num>
  <w:num w:numId="3" w16cid:durableId="462121914">
    <w:abstractNumId w:val="0"/>
  </w:num>
  <w:num w:numId="4" w16cid:durableId="1670598702">
    <w:abstractNumId w:val="3"/>
  </w:num>
  <w:num w:numId="5" w16cid:durableId="11349035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097"/>
    <w:rsid w:val="00121C08"/>
    <w:rsid w:val="00695EEC"/>
    <w:rsid w:val="007B1097"/>
    <w:rsid w:val="00826596"/>
    <w:rsid w:val="00D0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E042B"/>
  <w15:chartTrackingRefBased/>
  <w15:docId w15:val="{F6FA6711-B7E5-4E1F-8254-DB40EA3EA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Alfaro</dc:creator>
  <cp:keywords/>
  <dc:description/>
  <cp:lastModifiedBy>Antonio Alfaro</cp:lastModifiedBy>
  <cp:revision>3</cp:revision>
  <dcterms:created xsi:type="dcterms:W3CDTF">2023-05-10T01:39:00Z</dcterms:created>
  <dcterms:modified xsi:type="dcterms:W3CDTF">2023-08-05T22:51:00Z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6f618a170149a49fd658c2d1b19166e24d1a6a4b3d9bb45a0a983ec9b4749f45</vt:lpwstr>
  </property>
</Properties>
</file>